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7D" w:rsidRPr="00876B7D" w:rsidRDefault="00876B7D" w:rsidP="00876B7D">
      <w:pPr>
        <w:spacing w:after="0" w:line="21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bookmarkStart w:id="0" w:name="_GoBack"/>
      <w:bookmarkEnd w:id="0"/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ПЕРЕЧЕНЬ</w:t>
      </w:r>
    </w:p>
    <w:p w:rsidR="006B3DC6" w:rsidRPr="006B3DC6" w:rsidRDefault="00876B7D" w:rsidP="006B3D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законов Новосибирской области, подлежащих признанию утратившими силу, приостановлению, изменению </w:t>
      </w:r>
      <w:r w:rsidR="00EE0C78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или принятию в случае принятия </w:t>
      </w:r>
      <w:r w:rsidR="002F4636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з</w:t>
      </w:r>
      <w:r w:rsidR="002F4636"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акона </w:t>
      </w: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Новосибирской области </w:t>
      </w:r>
      <w:r w:rsidR="006B3DC6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«</w:t>
      </w:r>
      <w:r w:rsidR="006B3DC6" w:rsidRPr="006B3DC6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О внесении изменений в статью 2.1 Закона Новосибирской области «О государственной гражданской службе Но</w:t>
      </w:r>
      <w:r w:rsidR="00971D33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восибирской области» и статью 7</w:t>
      </w:r>
      <w:r w:rsidR="006B3DC6" w:rsidRPr="006B3DC6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 Закона Новосибирской области «Об Уполномоченном по защите прав предпринимателей в Новосибирской области»</w:t>
      </w:r>
    </w:p>
    <w:p w:rsidR="00876B7D" w:rsidRPr="00876B7D" w:rsidRDefault="00876B7D" w:rsidP="006B3D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5E10BD" w:rsidRPr="005E10BD" w:rsidRDefault="00971D33" w:rsidP="005E1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Принятие </w:t>
      </w:r>
      <w:r w:rsidR="002F4636">
        <w:rPr>
          <w:rFonts w:ascii="Times New Roman" w:eastAsia="Calibri" w:hAnsi="Times New Roman" w:cs="Times New Roman"/>
          <w:sz w:val="28"/>
          <w:szCs w:val="27"/>
          <w:lang w:eastAsia="ru-RU"/>
        </w:rPr>
        <w:t>з</w:t>
      </w:r>
      <w:r w:rsidR="002F4636"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акона </w:t>
      </w:r>
      <w:r w:rsidR="00876B7D"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Новосибирск</w:t>
      </w:r>
      <w:r w:rsidR="000238FE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ой области </w:t>
      </w:r>
      <w:r w:rsidR="006B3DC6">
        <w:rPr>
          <w:rFonts w:ascii="Times New Roman" w:eastAsia="Calibri" w:hAnsi="Times New Roman" w:cs="Times New Roman"/>
          <w:sz w:val="28"/>
          <w:szCs w:val="27"/>
          <w:lang w:eastAsia="ru-RU"/>
        </w:rPr>
        <w:t>«</w:t>
      </w:r>
      <w:r w:rsidR="006B3DC6" w:rsidRPr="006B3DC6">
        <w:rPr>
          <w:rFonts w:ascii="Times New Roman" w:eastAsia="Calibri" w:hAnsi="Times New Roman" w:cs="Times New Roman"/>
          <w:sz w:val="28"/>
          <w:szCs w:val="27"/>
          <w:lang w:eastAsia="ru-RU"/>
        </w:rPr>
        <w:t>О внесении изменений в статью 2.1 Закона Новосибирской области «О государственной гражданской службе Но</w:t>
      </w:r>
      <w:r>
        <w:rPr>
          <w:rFonts w:ascii="Times New Roman" w:eastAsia="Calibri" w:hAnsi="Times New Roman" w:cs="Times New Roman"/>
          <w:sz w:val="28"/>
          <w:szCs w:val="27"/>
          <w:lang w:eastAsia="ru-RU"/>
        </w:rPr>
        <w:t>восибирской области» и статью 7</w:t>
      </w:r>
      <w:r w:rsidR="006B3DC6" w:rsidRPr="006B3DC6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Закона Новосибирской области «Об Уполномоченном по защите прав предпринимателей в Новосибирской области»</w:t>
      </w:r>
      <w:r w:rsidR="00D23499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="00876B7D"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5E10BD" w:rsidRPr="005E10BD" w:rsidSect="0022686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490" w:rsidRDefault="00642490">
      <w:pPr>
        <w:spacing w:after="0" w:line="240" w:lineRule="auto"/>
      </w:pPr>
      <w:r>
        <w:separator/>
      </w:r>
    </w:p>
  </w:endnote>
  <w:endnote w:type="continuationSeparator" w:id="0">
    <w:p w:rsidR="00642490" w:rsidRDefault="0064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490" w:rsidRDefault="00642490">
      <w:pPr>
        <w:spacing w:after="0" w:line="240" w:lineRule="auto"/>
      </w:pPr>
      <w:r>
        <w:separator/>
      </w:r>
    </w:p>
  </w:footnote>
  <w:footnote w:type="continuationSeparator" w:id="0">
    <w:p w:rsidR="00642490" w:rsidRDefault="00642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6424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642490">
    <w:pPr>
      <w:pStyle w:val="a3"/>
      <w:jc w:val="center"/>
    </w:pPr>
  </w:p>
  <w:p w:rsidR="00465F94" w:rsidRDefault="006424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7D"/>
    <w:rsid w:val="000238FE"/>
    <w:rsid w:val="0009013F"/>
    <w:rsid w:val="001744E6"/>
    <w:rsid w:val="002E5118"/>
    <w:rsid w:val="002F4636"/>
    <w:rsid w:val="00482075"/>
    <w:rsid w:val="0048413A"/>
    <w:rsid w:val="004F78BB"/>
    <w:rsid w:val="005921BF"/>
    <w:rsid w:val="005E10BD"/>
    <w:rsid w:val="00603B87"/>
    <w:rsid w:val="00642490"/>
    <w:rsid w:val="006B3DC6"/>
    <w:rsid w:val="00835E02"/>
    <w:rsid w:val="00851C81"/>
    <w:rsid w:val="00873D1A"/>
    <w:rsid w:val="00876B7D"/>
    <w:rsid w:val="008D0DB8"/>
    <w:rsid w:val="00971D33"/>
    <w:rsid w:val="009A138C"/>
    <w:rsid w:val="009A1F3F"/>
    <w:rsid w:val="00A82534"/>
    <w:rsid w:val="00A971D2"/>
    <w:rsid w:val="00AC1E7B"/>
    <w:rsid w:val="00B5574F"/>
    <w:rsid w:val="00BB2060"/>
    <w:rsid w:val="00C0145A"/>
    <w:rsid w:val="00C578EB"/>
    <w:rsid w:val="00C8643B"/>
    <w:rsid w:val="00D23499"/>
    <w:rsid w:val="00EE0C78"/>
    <w:rsid w:val="00F17B94"/>
    <w:rsid w:val="00FA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6A3DD-9ED2-46D4-A65D-26BC504F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6B7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76B7D"/>
  </w:style>
  <w:style w:type="paragraph" w:styleId="a6">
    <w:name w:val="Balloon Text"/>
    <w:basedOn w:val="a"/>
    <w:link w:val="a7"/>
    <w:uiPriority w:val="99"/>
    <w:semiHidden/>
    <w:unhideWhenUsed/>
    <w:rsid w:val="005E1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1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Коршунова Алина Дмитриевна</cp:lastModifiedBy>
  <cp:revision>9</cp:revision>
  <cp:lastPrinted>2024-09-19T06:16:00Z</cp:lastPrinted>
  <dcterms:created xsi:type="dcterms:W3CDTF">2024-09-19T04:16:00Z</dcterms:created>
  <dcterms:modified xsi:type="dcterms:W3CDTF">2024-09-23T02:19:00Z</dcterms:modified>
</cp:coreProperties>
</file>